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0A" w:rsidRDefault="00DC290A" w:rsidP="00DC290A">
      <w:pPr>
        <w:ind w:right="150"/>
        <w:rPr>
          <w:rFonts w:ascii="方正小标宋简体" w:eastAsia="方正小标宋简体" w:hAnsi="宋体"/>
          <w:sz w:val="36"/>
          <w:szCs w:val="36"/>
        </w:rPr>
      </w:pPr>
      <w:r w:rsidRPr="00F430A8"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 w:hint="eastAsia"/>
          <w:sz w:val="32"/>
          <w:szCs w:val="32"/>
        </w:rPr>
        <w:t xml:space="preserve">件：   </w:t>
      </w:r>
      <w:bookmarkStart w:id="0" w:name="_GoBack"/>
      <w:r w:rsidRPr="00C82337">
        <w:rPr>
          <w:rFonts w:ascii="方正小标宋简体" w:eastAsia="方正小标宋简体" w:hAnsi="宋体" w:hint="eastAsia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18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方正小标宋简体" w:eastAsia="方正小标宋简体" w:hAnsi="宋体" w:hint="eastAsia"/>
          <w:sz w:val="36"/>
          <w:szCs w:val="36"/>
        </w:rPr>
        <w:t>鄞州区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第</w:t>
      </w:r>
      <w:r>
        <w:rPr>
          <w:rFonts w:ascii="方正小标宋简体" w:eastAsia="方正小标宋简体" w:hAnsi="宋体" w:hint="eastAsia"/>
          <w:sz w:val="36"/>
          <w:szCs w:val="36"/>
        </w:rPr>
        <w:t>六批科普</w:t>
      </w:r>
      <w:r w:rsidRPr="00C82337">
        <w:rPr>
          <w:rFonts w:ascii="方正小标宋简体" w:eastAsia="方正小标宋简体" w:hAnsi="宋体" w:hint="eastAsia"/>
          <w:sz w:val="36"/>
          <w:szCs w:val="36"/>
        </w:rPr>
        <w:t>经费安排表</w:t>
      </w:r>
    </w:p>
    <w:bookmarkEnd w:id="0"/>
    <w:p w:rsidR="00DC290A" w:rsidRDefault="00DC290A" w:rsidP="00DC290A">
      <w:pPr>
        <w:ind w:right="150"/>
        <w:rPr>
          <w:rFonts w:ascii="方正小标宋简体" w:eastAsia="方正小标宋简体" w:hAnsi="宋体"/>
          <w:sz w:val="36"/>
          <w:szCs w:val="36"/>
        </w:rPr>
      </w:pPr>
    </w:p>
    <w:tbl>
      <w:tblPr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3470"/>
        <w:gridCol w:w="2894"/>
        <w:gridCol w:w="1739"/>
        <w:gridCol w:w="1853"/>
      </w:tblGrid>
      <w:tr w:rsidR="00DC290A" w:rsidTr="00B21F03">
        <w:trPr>
          <w:trHeight w:val="13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承担单位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安排经费   (万元)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归口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专题科普展示场馆建设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咸三村村委会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咸祥镇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专题科普展示场馆建设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咸祥镇科协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咸祥镇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专题科普展示场馆建设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梅溪村村委会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横溪镇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专题科普展示场馆建设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横溪镇人民政府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横溪镇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专题科普展示场馆建设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朱雀社区居委会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百丈街道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科普画廊建设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天宫社区居委会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下应街道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金桥工程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葡萄协会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区科协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9F2D1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全区性重大科普活动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C86309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科普电影放映协会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区科协</w:t>
            </w:r>
          </w:p>
        </w:tc>
      </w:tr>
      <w:tr w:rsidR="00DC290A" w:rsidTr="00B21F03">
        <w:trPr>
          <w:trHeight w:val="851"/>
          <w:jc w:val="center"/>
        </w:trPr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90A" w:rsidRDefault="00DC290A" w:rsidP="00B21F03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82</w:t>
            </w:r>
          </w:p>
        </w:tc>
      </w:tr>
    </w:tbl>
    <w:p w:rsidR="00DC290A" w:rsidRPr="003A1DF6" w:rsidRDefault="00DC290A" w:rsidP="00DC290A"/>
    <w:p w:rsidR="00645C05" w:rsidRDefault="00645C05"/>
    <w:sectPr w:rsidR="00645C05" w:rsidSect="009B58A7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0A"/>
    <w:rsid w:val="00645C05"/>
    <w:rsid w:val="00D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68F4C-75F5-4E6D-98F7-6B30D964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2018-10-08T07:16:00Z</dcterms:created>
  <dcterms:modified xsi:type="dcterms:W3CDTF">2018-10-08T07:16:00Z</dcterms:modified>
</cp:coreProperties>
</file>